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5AF" w:rsidRDefault="00F115AF" w:rsidP="00F115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F115AF" w:rsidRDefault="00F115AF" w:rsidP="00F115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 расходах, об имуществе и обязательствах имущественного характера директора  (заведующего) муниципального бюджетного дошкольного обр</w:t>
      </w:r>
      <w:r w:rsidR="008E0F62">
        <w:rPr>
          <w:rFonts w:ascii="Times New Roman" w:hAnsi="Times New Roman" w:cs="Times New Roman"/>
          <w:sz w:val="28"/>
          <w:szCs w:val="28"/>
        </w:rPr>
        <w:t>азовательного учреждения Инякин</w:t>
      </w:r>
      <w:r>
        <w:rPr>
          <w:rFonts w:ascii="Times New Roman" w:hAnsi="Times New Roman" w:cs="Times New Roman"/>
          <w:sz w:val="28"/>
          <w:szCs w:val="28"/>
        </w:rPr>
        <w:t>ск</w:t>
      </w:r>
      <w:r w:rsidR="006F027A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детск</w:t>
      </w:r>
      <w:r w:rsidR="006F027A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сад</w:t>
      </w:r>
      <w:r w:rsidR="006F027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– Шиловский муниципальный район Рязанской области</w:t>
      </w:r>
    </w:p>
    <w:p w:rsidR="00F115AF" w:rsidRDefault="000738CA" w:rsidP="00F115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2020 года по 31 декабря 2020</w:t>
      </w:r>
      <w:r w:rsidR="00F115A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115AF" w:rsidRDefault="00F115AF" w:rsidP="00F115AF">
      <w:pPr>
        <w:pStyle w:val="a3"/>
        <w:ind w:left="0"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15270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8"/>
        <w:gridCol w:w="1730"/>
        <w:gridCol w:w="1417"/>
        <w:gridCol w:w="1134"/>
        <w:gridCol w:w="1134"/>
        <w:gridCol w:w="978"/>
        <w:gridCol w:w="1007"/>
        <w:gridCol w:w="13"/>
        <w:gridCol w:w="1008"/>
        <w:gridCol w:w="947"/>
        <w:gridCol w:w="895"/>
        <w:gridCol w:w="1434"/>
        <w:gridCol w:w="1418"/>
        <w:gridCol w:w="1587"/>
      </w:tblGrid>
      <w:tr w:rsidR="00F115AF" w:rsidTr="007766C0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67" w:right="-188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 xml:space="preserve">N№ </w:t>
            </w:r>
          </w:p>
          <w:p w:rsidR="00F115AF" w:rsidRPr="000366DA" w:rsidRDefault="00F115AF" w:rsidP="007766C0">
            <w:pPr>
              <w:pStyle w:val="a3"/>
              <w:ind w:left="67" w:right="-188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67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67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0" w:firstLine="54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83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67"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0366DA">
              <w:rPr>
                <w:rFonts w:ascii="Times New Roman" w:hAnsi="Times New Roman" w:cs="Times New Roman"/>
                <w:color w:val="000000" w:themeColor="text1"/>
              </w:rPr>
              <w:t xml:space="preserve">Декларированный годовой доход </w:t>
            </w:r>
            <w:hyperlink r:id="rId4" w:anchor="Par204" w:history="1">
              <w:r w:rsidRPr="000366DA">
                <w:rPr>
                  <w:rStyle w:val="a4"/>
                  <w:rFonts w:ascii="Times New Roman" w:hAnsi="Times New Roman" w:cs="Times New Roman"/>
                  <w:b/>
                  <w:color w:val="000000" w:themeColor="text1"/>
                  <w:u w:val="none"/>
                </w:rPr>
                <w:t>&lt;1&gt;</w:t>
              </w:r>
            </w:hyperlink>
            <w:r w:rsidRPr="000366DA">
              <w:rPr>
                <w:rFonts w:ascii="Times New Roman" w:hAnsi="Times New Roman" w:cs="Times New Roman"/>
                <w:color w:val="000000" w:themeColor="text1"/>
              </w:rPr>
              <w:t xml:space="preserve"> (руб.)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66"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0366DA">
              <w:rPr>
                <w:rFonts w:ascii="Times New Roman" w:hAnsi="Times New Roman" w:cs="Times New Roman"/>
                <w:color w:val="000000" w:themeColor="text1"/>
              </w:rPr>
              <w:t xml:space="preserve">Сведения об источниках получения средств, за счет которых совершена сделка </w:t>
            </w:r>
            <w:hyperlink r:id="rId5" w:anchor="Par205" w:history="1">
              <w:r w:rsidRPr="000366DA">
                <w:rPr>
                  <w:rStyle w:val="a4"/>
                  <w:rFonts w:ascii="Times New Roman" w:hAnsi="Times New Roman" w:cs="Times New Roman"/>
                  <w:b/>
                  <w:color w:val="000000" w:themeColor="text1"/>
                  <w:u w:val="none"/>
                </w:rPr>
                <w:t>&lt;2&gt;</w:t>
              </w:r>
            </w:hyperlink>
            <w:r w:rsidRPr="000366DA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0366DA">
              <w:rPr>
                <w:rFonts w:ascii="Times New Roman" w:hAnsi="Times New Roman" w:cs="Times New Roman"/>
                <w:color w:val="000000" w:themeColor="text1"/>
              </w:rPr>
              <w:t>(вид приобретенного имущества, источники)</w:t>
            </w:r>
          </w:p>
        </w:tc>
      </w:tr>
      <w:tr w:rsidR="00F115AF" w:rsidTr="007766C0">
        <w:trPr>
          <w:trHeight w:val="227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5AF" w:rsidRPr="000366DA" w:rsidRDefault="00F115AF" w:rsidP="007766C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5AF" w:rsidRPr="000366DA" w:rsidRDefault="00F115AF" w:rsidP="007766C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5AF" w:rsidRPr="000366DA" w:rsidRDefault="00F115AF" w:rsidP="007766C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0" w:firstLine="67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0" w:firstLine="81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-75" w:firstLine="142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83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страна    расположения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5AF" w:rsidRPr="000366DA" w:rsidRDefault="00F115AF" w:rsidP="007766C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5AF" w:rsidRPr="000366DA" w:rsidRDefault="00F115AF" w:rsidP="007766C0">
            <w:pPr>
              <w:rPr>
                <w:rFonts w:eastAsiaTheme="minorHAnsi"/>
                <w:color w:val="000000" w:themeColor="text1"/>
                <w:lang w:eastAsia="en-US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5AF" w:rsidRPr="000366DA" w:rsidRDefault="00F115AF" w:rsidP="007766C0">
            <w:pPr>
              <w:rPr>
                <w:rFonts w:eastAsiaTheme="minorHAnsi"/>
                <w:color w:val="000000" w:themeColor="text1"/>
                <w:lang w:eastAsia="en-US"/>
              </w:rPr>
            </w:pPr>
          </w:p>
        </w:tc>
      </w:tr>
      <w:tr w:rsidR="00F115AF" w:rsidTr="007766C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13</w:t>
            </w:r>
          </w:p>
        </w:tc>
      </w:tr>
      <w:tr w:rsidR="00F115AF" w:rsidTr="007766C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67" w:right="-217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C11B84" w:rsidP="00844C2D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Пилягина Елена Владимировна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A32CF6" w:rsidRDefault="00F115AF" w:rsidP="007766C0">
            <w:pPr>
              <w:pStyle w:val="a3"/>
              <w:ind w:left="3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заведующая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B84" w:rsidRDefault="00C11B84" w:rsidP="00C11B84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11B84" w:rsidRDefault="00C11B84" w:rsidP="00C11B84">
            <w:pPr>
              <w:rPr>
                <w:lang w:eastAsia="en-US"/>
              </w:rPr>
            </w:pPr>
          </w:p>
          <w:p w:rsidR="00F115AF" w:rsidRPr="00C11B84" w:rsidRDefault="00F115AF" w:rsidP="00C11B84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C11B84" w:rsidP="00C11B84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F7738C" w:rsidRDefault="00C11B84" w:rsidP="00C11B8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C11B84" w:rsidP="00C11B8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C11B84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  <w:p w:rsidR="00F115AF" w:rsidRPr="00A32CF6" w:rsidRDefault="00F115AF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115AF" w:rsidRPr="00A32CF6" w:rsidRDefault="00F115AF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C11B84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  <w:p w:rsidR="00F115AF" w:rsidRPr="00A32CF6" w:rsidRDefault="00F115AF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115AF" w:rsidRPr="00A32CF6" w:rsidRDefault="00F115AF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C11B84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C11B84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415510" w:rsidRDefault="00844C2D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337897,12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F7738C" w:rsidRDefault="00C11B84" w:rsidP="00A77D9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115AF" w:rsidTr="007766C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67" w:right="-21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Default="00630570" w:rsidP="007766C0">
            <w:pPr>
              <w:pStyle w:val="a3"/>
              <w:ind w:left="8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630570" w:rsidRPr="00A32CF6" w:rsidRDefault="00630570" w:rsidP="007766C0">
            <w:pPr>
              <w:pStyle w:val="a3"/>
              <w:ind w:left="8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A32CF6" w:rsidRDefault="00F115AF" w:rsidP="007766C0">
            <w:pPr>
              <w:pStyle w:val="a3"/>
              <w:ind w:left="3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C11B84" w:rsidP="00C11B84">
            <w:pPr>
              <w:spacing w:before="100" w:beforeAutospacing="1" w:after="100" w:afterAutospacing="1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C11B84" w:rsidP="00C11B8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C11B84" w:rsidP="00C11B8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C11B84" w:rsidP="00C11B8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C11B84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C11B84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C11B84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7D2" w:rsidRPr="00A32CF6" w:rsidRDefault="000757D2" w:rsidP="000757D2">
            <w:pPr>
              <w:spacing w:before="100" w:beforeAutospacing="1" w:after="100" w:afterAutospacing="1"/>
            </w:pPr>
            <w:r>
              <w:t>Автомобиль Лада Калина 2012г.в. Автомобиль ВАЗ 21074 2005г</w:t>
            </w:r>
            <w:r w:rsidR="00F115AF" w:rsidRPr="00D45938">
              <w:t xml:space="preserve">.в. </w:t>
            </w:r>
          </w:p>
          <w:p w:rsidR="00F115AF" w:rsidRPr="00A32CF6" w:rsidRDefault="00F115AF" w:rsidP="007766C0">
            <w:pPr>
              <w:spacing w:before="100" w:beforeAutospacing="1" w:after="100" w:afterAutospacing="1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E2AE4" w:rsidRDefault="000757D2" w:rsidP="007766C0">
            <w:pPr>
              <w:rPr>
                <w:lang w:eastAsia="en-US"/>
              </w:rPr>
            </w:pPr>
            <w:r>
              <w:rPr>
                <w:lang w:eastAsia="en-US"/>
              </w:rPr>
              <w:t>867641,86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9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F115AF" w:rsidRDefault="00F115AF" w:rsidP="00F115AF">
      <w:pPr>
        <w:widowControl w:val="0"/>
        <w:autoSpaceDE w:val="0"/>
        <w:autoSpaceDN w:val="0"/>
        <w:adjustRightInd w:val="0"/>
        <w:rPr>
          <w:b/>
          <w:sz w:val="18"/>
          <w:szCs w:val="18"/>
        </w:rPr>
      </w:pPr>
    </w:p>
    <w:p w:rsidR="00F115AF" w:rsidRPr="000366DA" w:rsidRDefault="00F115AF" w:rsidP="00F115AF">
      <w:pPr>
        <w:widowControl w:val="0"/>
        <w:autoSpaceDE w:val="0"/>
        <w:autoSpaceDN w:val="0"/>
        <w:adjustRightInd w:val="0"/>
        <w:rPr>
          <w:sz w:val="18"/>
          <w:szCs w:val="18"/>
        </w:rPr>
      </w:pPr>
      <w:r w:rsidRPr="000366DA">
        <w:rPr>
          <w:b/>
          <w:sz w:val="18"/>
          <w:szCs w:val="18"/>
        </w:rPr>
        <w:t>&lt;1&gt;</w:t>
      </w:r>
      <w:r w:rsidRPr="000366DA">
        <w:rPr>
          <w:sz w:val="18"/>
          <w:szCs w:val="18"/>
        </w:rPr>
        <w:t xml:space="preserve"> В случае, если в отчетном периоде лицу, замещающему муниципальную должность, должность муниципальной службы, руководителю муниципального учреждения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F115AF" w:rsidRPr="000366DA" w:rsidRDefault="00F115AF" w:rsidP="00F115AF">
      <w:pPr>
        <w:widowControl w:val="0"/>
        <w:autoSpaceDE w:val="0"/>
        <w:autoSpaceDN w:val="0"/>
        <w:adjustRightInd w:val="0"/>
        <w:rPr>
          <w:sz w:val="18"/>
          <w:szCs w:val="18"/>
        </w:rPr>
      </w:pPr>
      <w:bookmarkStart w:id="0" w:name="Par205"/>
      <w:bookmarkEnd w:id="0"/>
      <w:r w:rsidRPr="000366DA">
        <w:rPr>
          <w:b/>
          <w:sz w:val="18"/>
          <w:szCs w:val="18"/>
        </w:rPr>
        <w:t>&lt;2&gt;</w:t>
      </w:r>
      <w:r w:rsidRPr="000366DA">
        <w:rPr>
          <w:sz w:val="18"/>
          <w:szCs w:val="18"/>
        </w:rPr>
        <w:t xml:space="preserve"> Сведения указываются, если сумма сделки превышает общий доход лица, замещающего муниципальную должность, должность муниципальной службы, руководителя муниципального учреждения и его супруги (супруга) за три последних года, предшествующих совершению сделки.</w:t>
      </w:r>
    </w:p>
    <w:p w:rsidR="00F115AF" w:rsidRPr="000366DA" w:rsidRDefault="00F115AF" w:rsidP="00F115AF">
      <w:pPr>
        <w:rPr>
          <w:sz w:val="18"/>
          <w:szCs w:val="18"/>
        </w:rPr>
      </w:pPr>
    </w:p>
    <w:p w:rsidR="00F115AF" w:rsidRDefault="00F115AF" w:rsidP="00F115AF"/>
    <w:p w:rsidR="00F115AF" w:rsidRDefault="00F115AF" w:rsidP="00F115AF"/>
    <w:p w:rsidR="00F115AF" w:rsidRDefault="00F115AF" w:rsidP="00F115AF"/>
    <w:p w:rsidR="00F115AF" w:rsidRDefault="00F115AF" w:rsidP="00F115AF"/>
    <w:p w:rsidR="00F115AF" w:rsidRDefault="00F115AF" w:rsidP="00F115AF"/>
    <w:p w:rsidR="00F115AF" w:rsidRDefault="00F115AF" w:rsidP="00F115AF"/>
    <w:p w:rsidR="00CB7A80" w:rsidRDefault="00CB7A80"/>
    <w:sectPr w:rsidR="00CB7A80" w:rsidSect="002A4BAF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115AF"/>
    <w:rsid w:val="000738CA"/>
    <w:rsid w:val="000757D2"/>
    <w:rsid w:val="00133352"/>
    <w:rsid w:val="005449B9"/>
    <w:rsid w:val="00630570"/>
    <w:rsid w:val="006F027A"/>
    <w:rsid w:val="00844C2D"/>
    <w:rsid w:val="00862FDC"/>
    <w:rsid w:val="00872FE3"/>
    <w:rsid w:val="008E0F62"/>
    <w:rsid w:val="00A77D9B"/>
    <w:rsid w:val="00C11B84"/>
    <w:rsid w:val="00CB7A80"/>
    <w:rsid w:val="00D91320"/>
    <w:rsid w:val="00F11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15AF"/>
    <w:pPr>
      <w:spacing w:after="0" w:line="240" w:lineRule="auto"/>
      <w:ind w:left="-142" w:firstLine="567"/>
      <w:jc w:val="both"/>
    </w:pPr>
  </w:style>
  <w:style w:type="character" w:styleId="a4">
    <w:name w:val="Hyperlink"/>
    <w:basedOn w:val="a0"/>
    <w:uiPriority w:val="99"/>
    <w:semiHidden/>
    <w:unhideWhenUsed/>
    <w:rsid w:val="00F115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D:\&#1052;&#1086;&#1080;%20&#1076;&#1086;&#1082;&#1091;&#1084;&#1077;&#1085;&#1090;&#1099;\&#1050;&#1091;&#1079;&#1100;&#1084;&#1080;&#1085;&#1072;\&#1044;&#1045;&#1050;&#1051;&#1040;&#1056;&#1040;&#1062;&#1048;&#1071;%20%20&#1085;&#1072;%20&#1089;&#1072;&#1081;&#1090;\&#1089;&#1074;&#1077;&#1076;&#1077;&#1085;&#1080;&#1103;%20&#1086;%20&#1076;&#1086;&#1093;&#1086;&#1076;&#1072;&#1093;%202014%20&#1051;&#1077;&#1089;&#1085;&#1086;&#1081;.docx" TargetMode="External"/><Relationship Id="rId4" Type="http://schemas.openxmlformats.org/officeDocument/2006/relationships/hyperlink" Target="file:///D:\&#1052;&#1086;&#1080;%20&#1076;&#1086;&#1082;&#1091;&#1084;&#1077;&#1085;&#1090;&#1099;\&#1050;&#1091;&#1079;&#1100;&#1084;&#1080;&#1085;&#1072;\&#1044;&#1045;&#1050;&#1051;&#1040;&#1056;&#1040;&#1062;&#1048;&#1071;%20%20&#1085;&#1072;%20&#1089;&#1072;&#1081;&#1090;\&#1089;&#1074;&#1077;&#1076;&#1077;&#1085;&#1080;&#1103;%20&#1086;%20&#1076;&#1086;&#1093;&#1086;&#1076;&#1072;&#1093;%202014%20&#1051;&#1077;&#1089;&#1085;&#1086;&#1081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2021-04-05T09:33:00Z</dcterms:created>
  <dcterms:modified xsi:type="dcterms:W3CDTF">2021-05-28T11:57:00Z</dcterms:modified>
</cp:coreProperties>
</file>